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29A" w:rsidRPr="0005729A" w:rsidRDefault="0005729A" w:rsidP="00A7448F">
      <w:pPr>
        <w:pStyle w:val="a3"/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05729A">
        <w:rPr>
          <w:rFonts w:ascii="Times New Roman" w:hAnsi="Times New Roman" w:cs="Times New Roman"/>
          <w:b/>
          <w:sz w:val="28"/>
          <w:lang w:val="kk-KZ"/>
        </w:rPr>
        <w:t>«</w:t>
      </w:r>
      <w:r w:rsidR="00A7448F">
        <w:rPr>
          <w:rFonts w:ascii="Times New Roman" w:hAnsi="Times New Roman" w:cs="Times New Roman"/>
          <w:b/>
          <w:sz w:val="28"/>
          <w:lang w:val="kk-KZ"/>
        </w:rPr>
        <w:t>Медиадизайн</w:t>
      </w:r>
      <w:r w:rsidRPr="0005729A">
        <w:rPr>
          <w:rFonts w:ascii="Times New Roman" w:hAnsi="Times New Roman" w:cs="Times New Roman"/>
          <w:b/>
          <w:sz w:val="28"/>
          <w:lang w:val="kk-KZ"/>
        </w:rPr>
        <w:t>» пәні бойынша</w:t>
      </w:r>
      <w:r w:rsidR="00A7448F"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Pr="0005729A">
        <w:rPr>
          <w:rFonts w:ascii="Times New Roman" w:hAnsi="Times New Roman" w:cs="Times New Roman"/>
          <w:b/>
          <w:sz w:val="28"/>
          <w:lang w:val="kk-KZ"/>
        </w:rPr>
        <w:t>білім алушылардың жетістіктерін бақылау және бағалау материалдары</w:t>
      </w:r>
    </w:p>
    <w:p w:rsidR="000607DA" w:rsidRPr="000607DA" w:rsidRDefault="000607DA" w:rsidP="000607DA">
      <w:pPr>
        <w:pStyle w:val="a3"/>
        <w:rPr>
          <w:rFonts w:ascii="Times New Roman" w:hAnsi="Times New Roman" w:cs="Times New Roman"/>
          <w:b/>
          <w:sz w:val="28"/>
          <w:lang w:val="kk-KZ"/>
        </w:rPr>
      </w:pPr>
    </w:p>
    <w:p w:rsidR="0005729A" w:rsidRPr="0005729A" w:rsidRDefault="0005729A" w:rsidP="0005729A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lang w:val="kk-KZ"/>
        </w:rPr>
      </w:pPr>
      <w:r w:rsidRPr="0005729A">
        <w:rPr>
          <w:rFonts w:ascii="Times New Roman" w:hAnsi="Times New Roman" w:cs="Times New Roman"/>
          <w:bCs/>
          <w:sz w:val="28"/>
          <w:lang w:val="kk-KZ"/>
        </w:rPr>
        <w:t>Мер</w:t>
      </w:r>
      <w:r>
        <w:rPr>
          <w:rFonts w:ascii="Times New Roman" w:hAnsi="Times New Roman" w:cs="Times New Roman"/>
          <w:bCs/>
          <w:sz w:val="28"/>
          <w:lang w:val="kk-KZ"/>
        </w:rPr>
        <w:t>зімді бақылау №</w:t>
      </w:r>
      <w:r w:rsidRPr="0005729A">
        <w:rPr>
          <w:rFonts w:ascii="Times New Roman" w:hAnsi="Times New Roman" w:cs="Times New Roman"/>
          <w:bCs/>
          <w:sz w:val="28"/>
          <w:lang w:val="kk-KZ"/>
        </w:rPr>
        <w:t>1</w:t>
      </w:r>
      <w:r w:rsidRPr="0005729A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- </w:t>
      </w:r>
      <w:r w:rsidR="00A7448F" w:rsidRPr="00A7448F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Медиадизайнның даму бағыттары</w:t>
      </w:r>
    </w:p>
    <w:p w:rsidR="0005729A" w:rsidRDefault="0005729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</w:p>
    <w:p w:rsidR="002A2CAA" w:rsidRPr="002A2CAA" w:rsidRDefault="002A2CAA" w:rsidP="002A2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A2CAA">
        <w:rPr>
          <w:rFonts w:ascii="Times New Roman" w:eastAsia="Times New Roman" w:hAnsi="Times New Roman" w:cs="Times New Roman"/>
          <w:sz w:val="28"/>
          <w:szCs w:val="28"/>
          <w:lang w:val="kk-KZ"/>
        </w:rPr>
        <w:t>1 Кәсіби өндіріс ретінде дизайнның пайда болуы</w:t>
      </w:r>
    </w:p>
    <w:p w:rsidR="002A2CAA" w:rsidRPr="002A2CAA" w:rsidRDefault="002A2CAA" w:rsidP="002A2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A2CAA">
        <w:rPr>
          <w:rFonts w:ascii="Times New Roman" w:eastAsia="Times New Roman" w:hAnsi="Times New Roman" w:cs="Times New Roman"/>
          <w:sz w:val="28"/>
          <w:szCs w:val="28"/>
          <w:lang w:val="kk-KZ"/>
        </w:rPr>
        <w:t>2 «Жарнама» дизайн-жүйесі</w:t>
      </w:r>
    </w:p>
    <w:p w:rsidR="002A2CAA" w:rsidRPr="002A2CAA" w:rsidRDefault="002A2CAA" w:rsidP="002A2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A2CAA">
        <w:rPr>
          <w:rFonts w:ascii="Times New Roman" w:eastAsia="Times New Roman" w:hAnsi="Times New Roman" w:cs="Times New Roman"/>
          <w:sz w:val="28"/>
          <w:szCs w:val="28"/>
          <w:lang w:val="kk-KZ"/>
        </w:rPr>
        <w:t>3 Көркемдік конструкциялау</w:t>
      </w:r>
    </w:p>
    <w:p w:rsidR="002A2CAA" w:rsidRPr="002A2CAA" w:rsidRDefault="002A2CAA" w:rsidP="002A2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4</w:t>
      </w:r>
      <w:r w:rsidRPr="002A2CA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Инженерлік-техникалық дизайн</w:t>
      </w:r>
    </w:p>
    <w:p w:rsidR="002A2CAA" w:rsidRPr="002A2CAA" w:rsidRDefault="002A2CAA" w:rsidP="002A2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5</w:t>
      </w:r>
      <w:r w:rsidRPr="002A2CA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Қазақстандағы Арт-дизайн</w:t>
      </w:r>
    </w:p>
    <w:p w:rsidR="002A2CAA" w:rsidRPr="002A2CAA" w:rsidRDefault="002A2CAA" w:rsidP="002A2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6</w:t>
      </w:r>
      <w:r w:rsidRPr="002A2CA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Қазақстандағы стайлинг</w:t>
      </w:r>
    </w:p>
    <w:p w:rsidR="002A2CAA" w:rsidRPr="002A2CAA" w:rsidRDefault="002A2CAA" w:rsidP="002A2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7</w:t>
      </w:r>
      <w:r w:rsidRPr="002A2CA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Пикчерлік дизайн</w:t>
      </w:r>
    </w:p>
    <w:p w:rsidR="002A2CAA" w:rsidRPr="002A2CAA" w:rsidRDefault="002A2CAA" w:rsidP="002A2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8</w:t>
      </w:r>
      <w:r w:rsidRPr="002A2CA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Дизайндағы композицияның сәйкестілік заңдылығы</w:t>
      </w:r>
    </w:p>
    <w:p w:rsidR="002A2CAA" w:rsidRDefault="002A2CAA" w:rsidP="002A2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9</w:t>
      </w:r>
      <w:r w:rsidRPr="002A2CA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Композициялық теңгермешілік</w:t>
      </w:r>
    </w:p>
    <w:p w:rsidR="002A2CAA" w:rsidRPr="002A2CAA" w:rsidRDefault="002A2CAA" w:rsidP="002A2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10 </w:t>
      </w:r>
      <w:r w:rsidRPr="002A2CAA">
        <w:rPr>
          <w:rFonts w:ascii="Times New Roman" w:eastAsia="Times New Roman" w:hAnsi="Times New Roman" w:cs="Times New Roman"/>
          <w:sz w:val="28"/>
          <w:szCs w:val="28"/>
          <w:lang w:val="kk-KZ"/>
        </w:rPr>
        <w:t>Дизайнерлік технологиялардағы жаңалықтар</w:t>
      </w:r>
    </w:p>
    <w:p w:rsidR="0005729A" w:rsidRDefault="0005729A" w:rsidP="000607DA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</w:p>
    <w:p w:rsidR="0005729A" w:rsidRPr="0005729A" w:rsidRDefault="0005729A" w:rsidP="0005729A">
      <w:pPr>
        <w:pStyle w:val="a3"/>
        <w:ind w:firstLine="708"/>
        <w:jc w:val="both"/>
        <w:rPr>
          <w:rFonts w:ascii="Times New Roman" w:hAnsi="Times New Roman" w:cs="Times New Roman"/>
          <w:i/>
          <w:color w:val="000000"/>
          <w:sz w:val="28"/>
          <w:lang w:val="kk-KZ"/>
        </w:rPr>
      </w:pPr>
      <w:r w:rsidRPr="0005729A">
        <w:rPr>
          <w:rFonts w:ascii="Times New Roman" w:hAnsi="Times New Roman" w:cs="Times New Roman"/>
          <w:bCs/>
          <w:color w:val="000000"/>
          <w:sz w:val="28"/>
          <w:lang w:val="kk-KZ"/>
        </w:rPr>
        <w:t>Мер</w:t>
      </w:r>
      <w:r>
        <w:rPr>
          <w:rFonts w:ascii="Times New Roman" w:hAnsi="Times New Roman" w:cs="Times New Roman"/>
          <w:bCs/>
          <w:color w:val="000000"/>
          <w:sz w:val="28"/>
          <w:lang w:val="kk-KZ"/>
        </w:rPr>
        <w:t>зімді бақылау №2</w:t>
      </w:r>
      <w:r w:rsidRPr="000572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- </w:t>
      </w:r>
      <w:r w:rsidR="00A7448F" w:rsidRPr="00A744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Дизайн композициясының тәртібі мен заңдық негізі</w:t>
      </w:r>
    </w:p>
    <w:p w:rsidR="0005729A" w:rsidRDefault="0005729A" w:rsidP="000607DA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</w:p>
    <w:p w:rsidR="002A2CAA" w:rsidRPr="002A2CAA" w:rsidRDefault="002A2CAA" w:rsidP="002A2C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A2CAA">
        <w:rPr>
          <w:rFonts w:ascii="Times New Roman" w:eastAsia="Times New Roman" w:hAnsi="Times New Roman" w:cs="Times New Roman"/>
          <w:sz w:val="28"/>
          <w:szCs w:val="28"/>
          <w:lang w:val="kk-KZ"/>
        </w:rPr>
        <w:t>1 Газет жарнамасын безендіру элементтері</w:t>
      </w:r>
    </w:p>
    <w:p w:rsidR="002A2CAA" w:rsidRPr="002A2CAA" w:rsidRDefault="002A2CAA" w:rsidP="002A2C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A2CAA">
        <w:rPr>
          <w:rFonts w:ascii="Times New Roman" w:eastAsia="Times New Roman" w:hAnsi="Times New Roman" w:cs="Times New Roman"/>
          <w:sz w:val="28"/>
          <w:szCs w:val="28"/>
          <w:lang w:val="kk-KZ"/>
        </w:rPr>
        <w:t>2 Жарнамалық плакат безендіру элементтері</w:t>
      </w:r>
    </w:p>
    <w:p w:rsidR="002A2CAA" w:rsidRPr="002A2CAA" w:rsidRDefault="002A2CAA" w:rsidP="002A2C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A2CAA">
        <w:rPr>
          <w:rFonts w:ascii="Times New Roman" w:eastAsia="Times New Roman" w:hAnsi="Times New Roman" w:cs="Times New Roman"/>
          <w:sz w:val="28"/>
          <w:szCs w:val="28"/>
          <w:lang w:val="kk-KZ"/>
        </w:rPr>
        <w:t>3 Түс доминанттары принциптері</w:t>
      </w:r>
    </w:p>
    <w:p w:rsidR="002A2CAA" w:rsidRPr="002A2CAA" w:rsidRDefault="002A2CAA" w:rsidP="002A2C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4</w:t>
      </w:r>
      <w:r w:rsidRPr="002A2CA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Экрандағы түстің ролі және оның көрермендерге психологиялық әсері</w:t>
      </w:r>
    </w:p>
    <w:p w:rsidR="002A2CAA" w:rsidRPr="002A2CAA" w:rsidRDefault="002A2CAA" w:rsidP="002A2C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A2C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A2CAA">
        <w:rPr>
          <w:rFonts w:ascii="Times New Roman" w:eastAsia="Times New Roman" w:hAnsi="Times New Roman" w:cs="Times New Roman"/>
          <w:sz w:val="28"/>
          <w:szCs w:val="28"/>
        </w:rPr>
        <w:t>Аудиоклипотер</w:t>
      </w:r>
      <w:proofErr w:type="spellEnd"/>
      <w:r w:rsidRPr="002A2CAA"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 w:rsidRPr="002A2CAA">
        <w:rPr>
          <w:rFonts w:ascii="Times New Roman" w:eastAsia="Times New Roman" w:hAnsi="Times New Roman" w:cs="Times New Roman"/>
          <w:sz w:val="28"/>
          <w:szCs w:val="28"/>
        </w:rPr>
        <w:t>видеороликтердің</w:t>
      </w:r>
      <w:proofErr w:type="spellEnd"/>
      <w:r w:rsidRPr="002A2CAA">
        <w:rPr>
          <w:rFonts w:ascii="Times New Roman" w:eastAsia="Times New Roman" w:hAnsi="Times New Roman" w:cs="Times New Roman"/>
          <w:sz w:val="28"/>
          <w:szCs w:val="28"/>
        </w:rPr>
        <w:t xml:space="preserve"> дизайны</w:t>
      </w:r>
    </w:p>
    <w:p w:rsidR="002A2CAA" w:rsidRPr="002A2CAA" w:rsidRDefault="002A2CAA" w:rsidP="002A2C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2A2C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A2CAA">
        <w:rPr>
          <w:rFonts w:ascii="Times New Roman" w:eastAsia="Times New Roman" w:hAnsi="Times New Roman" w:cs="Times New Roman"/>
          <w:sz w:val="28"/>
          <w:szCs w:val="28"/>
        </w:rPr>
        <w:t>Телевизия</w:t>
      </w:r>
      <w:proofErr w:type="spellEnd"/>
      <w:r w:rsidRPr="002A2CAA"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 w:rsidRPr="002A2CAA">
        <w:rPr>
          <w:rFonts w:ascii="Times New Roman" w:eastAsia="Times New Roman" w:hAnsi="Times New Roman" w:cs="Times New Roman"/>
          <w:sz w:val="28"/>
          <w:szCs w:val="28"/>
        </w:rPr>
        <w:t>радиодағы</w:t>
      </w:r>
      <w:proofErr w:type="spellEnd"/>
      <w:r w:rsidRPr="002A2C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A2CAA">
        <w:rPr>
          <w:rFonts w:ascii="Times New Roman" w:eastAsia="Times New Roman" w:hAnsi="Times New Roman" w:cs="Times New Roman"/>
          <w:sz w:val="28"/>
          <w:szCs w:val="28"/>
        </w:rPr>
        <w:t>жарнама</w:t>
      </w:r>
      <w:proofErr w:type="spellEnd"/>
    </w:p>
    <w:p w:rsidR="002A2CAA" w:rsidRPr="002A2CAA" w:rsidRDefault="002A2CAA" w:rsidP="002A2C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7</w:t>
      </w:r>
      <w:r w:rsidRPr="002A2CA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Сайттар түрі және құрлымы. Бет форматы</w:t>
      </w:r>
    </w:p>
    <w:p w:rsidR="002A2CAA" w:rsidRPr="002A2CAA" w:rsidRDefault="002A2CAA" w:rsidP="002A2C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2A2C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A2CAA">
        <w:rPr>
          <w:rFonts w:ascii="Times New Roman" w:eastAsia="Times New Roman" w:hAnsi="Times New Roman" w:cs="Times New Roman"/>
          <w:sz w:val="28"/>
          <w:szCs w:val="28"/>
        </w:rPr>
        <w:t>Суреттер</w:t>
      </w:r>
      <w:proofErr w:type="spellEnd"/>
      <w:r w:rsidRPr="002A2CAA">
        <w:rPr>
          <w:rFonts w:ascii="Times New Roman" w:eastAsia="Times New Roman" w:hAnsi="Times New Roman" w:cs="Times New Roman"/>
          <w:sz w:val="28"/>
          <w:szCs w:val="28"/>
        </w:rPr>
        <w:t xml:space="preserve"> мен анимация </w:t>
      </w:r>
      <w:proofErr w:type="spellStart"/>
      <w:r w:rsidRPr="002A2CAA">
        <w:rPr>
          <w:rFonts w:ascii="Times New Roman" w:eastAsia="Times New Roman" w:hAnsi="Times New Roman" w:cs="Times New Roman"/>
          <w:sz w:val="28"/>
          <w:szCs w:val="28"/>
        </w:rPr>
        <w:t>жасау</w:t>
      </w:r>
      <w:proofErr w:type="spellEnd"/>
      <w:r w:rsidRPr="002A2CA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2A2CAA">
        <w:rPr>
          <w:rFonts w:ascii="Times New Roman" w:eastAsia="Times New Roman" w:hAnsi="Times New Roman" w:cs="Times New Roman"/>
          <w:sz w:val="28"/>
          <w:szCs w:val="28"/>
        </w:rPr>
        <w:t>Векторлық</w:t>
      </w:r>
      <w:proofErr w:type="spellEnd"/>
      <w:r w:rsidRPr="002A2C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A2CAA">
        <w:rPr>
          <w:rFonts w:ascii="Times New Roman" w:eastAsia="Times New Roman" w:hAnsi="Times New Roman" w:cs="Times New Roman"/>
          <w:sz w:val="28"/>
          <w:szCs w:val="28"/>
        </w:rPr>
        <w:t>кескіндер</w:t>
      </w:r>
      <w:proofErr w:type="spellEnd"/>
      <w:r w:rsidRPr="002A2CAA"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 w:rsidRPr="002A2CAA">
        <w:rPr>
          <w:rFonts w:ascii="Times New Roman" w:eastAsia="Times New Roman" w:hAnsi="Times New Roman" w:cs="Times New Roman"/>
          <w:sz w:val="28"/>
          <w:szCs w:val="28"/>
        </w:rPr>
        <w:t>растрлық</w:t>
      </w:r>
      <w:proofErr w:type="spellEnd"/>
      <w:r w:rsidRPr="002A2C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A2CAA">
        <w:rPr>
          <w:rFonts w:ascii="Times New Roman" w:eastAsia="Times New Roman" w:hAnsi="Times New Roman" w:cs="Times New Roman"/>
          <w:sz w:val="28"/>
          <w:szCs w:val="28"/>
        </w:rPr>
        <w:t>сурет</w:t>
      </w:r>
      <w:proofErr w:type="spellEnd"/>
      <w:r w:rsidRPr="002A2C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A2CAA" w:rsidRPr="002A2CAA" w:rsidRDefault="002A2CAA" w:rsidP="002A2C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2A2C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A2CAA">
        <w:rPr>
          <w:rFonts w:ascii="Times New Roman" w:eastAsia="Times New Roman" w:hAnsi="Times New Roman" w:cs="Times New Roman"/>
          <w:sz w:val="28"/>
          <w:szCs w:val="28"/>
        </w:rPr>
        <w:t>Тақырыптар</w:t>
      </w:r>
      <w:proofErr w:type="spellEnd"/>
      <w:r w:rsidRPr="002A2CAA"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 w:rsidRPr="002A2CAA">
        <w:rPr>
          <w:rFonts w:ascii="Times New Roman" w:eastAsia="Times New Roman" w:hAnsi="Times New Roman" w:cs="Times New Roman"/>
          <w:sz w:val="28"/>
          <w:szCs w:val="28"/>
        </w:rPr>
        <w:t>тақырыпшалар</w:t>
      </w:r>
      <w:proofErr w:type="spellEnd"/>
      <w:r w:rsidRPr="002A2CA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A2CAA">
        <w:rPr>
          <w:rFonts w:ascii="Times New Roman" w:eastAsia="Times New Roman" w:hAnsi="Times New Roman" w:cs="Times New Roman"/>
          <w:sz w:val="28"/>
          <w:szCs w:val="28"/>
        </w:rPr>
        <w:t>сілтемелер</w:t>
      </w:r>
      <w:proofErr w:type="spellEnd"/>
    </w:p>
    <w:p w:rsidR="003C0CC3" w:rsidRPr="002A2CAA" w:rsidRDefault="002A2CAA" w:rsidP="002A2CAA">
      <w:pPr>
        <w:spacing w:after="0" w:line="240" w:lineRule="auto"/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10 </w:t>
      </w:r>
      <w:r w:rsidRPr="002A2CAA">
        <w:rPr>
          <w:rFonts w:ascii="Times New Roman" w:eastAsia="Times New Roman" w:hAnsi="Times New Roman" w:cs="Times New Roman"/>
          <w:sz w:val="28"/>
          <w:szCs w:val="28"/>
          <w:lang w:val="kk-KZ"/>
        </w:rPr>
        <w:t>Қазақстанда дизайнерлік технологиялардың даму үрдістері</w:t>
      </w:r>
    </w:p>
    <w:p w:rsidR="002A2CAA" w:rsidRDefault="002A2CAA" w:rsidP="002A2C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824179" w:rsidRPr="00824179" w:rsidRDefault="00824179" w:rsidP="002A2C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 w:rsidRPr="0082417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Ұсынылатын әдебиеттер тізімі</w:t>
      </w:r>
    </w:p>
    <w:p w:rsidR="00824179" w:rsidRPr="00824179" w:rsidRDefault="00824179" w:rsidP="002A2C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A7448F" w:rsidRPr="00A7448F" w:rsidRDefault="00A7448F" w:rsidP="002A2CA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7448F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Pr="00A7448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Волкова В.В. Дизайн рекламы</w:t>
      </w:r>
      <w:r w:rsidRPr="00A7448F">
        <w:rPr>
          <w:rFonts w:ascii="Times New Roman" w:eastAsia="Times New Roman" w:hAnsi="Times New Roman" w:cs="Times New Roman"/>
          <w:bCs/>
          <w:sz w:val="28"/>
          <w:szCs w:val="28"/>
        </w:rPr>
        <w:t xml:space="preserve"> - М., </w:t>
      </w:r>
      <w:r w:rsidRPr="00A7448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1999 ж.</w:t>
      </w:r>
      <w:r w:rsidRPr="00A7448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A7448F" w:rsidRPr="00A7448F" w:rsidRDefault="00A7448F" w:rsidP="002A2CA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A7448F">
        <w:rPr>
          <w:rFonts w:ascii="Times New Roman" w:eastAsia="Times New Roman" w:hAnsi="Times New Roman" w:cs="Times New Roman"/>
          <w:bCs/>
          <w:sz w:val="28"/>
          <w:szCs w:val="28"/>
        </w:rPr>
        <w:t xml:space="preserve">2 </w:t>
      </w:r>
      <w:r w:rsidRPr="00A7448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Глазычев В. Дизайн как он есть. - М., 2006 ж.</w:t>
      </w:r>
    </w:p>
    <w:p w:rsidR="00A7448F" w:rsidRPr="00A7448F" w:rsidRDefault="00A7448F" w:rsidP="002A2CA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A7448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3 Курушин В. Дизайн и реклама. - М., 2006 ж.</w:t>
      </w:r>
    </w:p>
    <w:p w:rsidR="00A7448F" w:rsidRPr="00A7448F" w:rsidRDefault="00A7448F" w:rsidP="002A2CA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A7448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4 Сакс Т., Мак-Клейн Г. Дизайн и архитектура современного веб-сайта. Опыт профефессионалов. – М., Вильямс, 2002 ж.</w:t>
      </w:r>
    </w:p>
    <w:p w:rsidR="00A7448F" w:rsidRPr="00A7448F" w:rsidRDefault="00A7448F" w:rsidP="002A2C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  <w:r w:rsidRPr="00A7448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5 Арнхейм Р. Искусство и визуальное восприятие. – М., 1974 ж.</w:t>
      </w:r>
    </w:p>
    <w:p w:rsidR="00A7448F" w:rsidRPr="00A7448F" w:rsidRDefault="00A7448F" w:rsidP="002A2C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  <w:r w:rsidRPr="00A7448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6</w:t>
      </w:r>
      <w:r w:rsidRPr="00A7448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A7448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Галкин С.И. Оформление газеты и журнала: от элемента к системе. – М., 1984 ж.</w:t>
      </w:r>
    </w:p>
    <w:p w:rsidR="00A7448F" w:rsidRPr="00A7448F" w:rsidRDefault="00A7448F" w:rsidP="002A2C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  <w:r w:rsidRPr="00A7448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7 Зайцев А. Наука о свете. - М., 1986 ж.</w:t>
      </w:r>
      <w:r w:rsidRPr="00A7448F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</w:p>
    <w:p w:rsidR="00824179" w:rsidRPr="00A7448F" w:rsidRDefault="00824179">
      <w:pPr>
        <w:rPr>
          <w:lang w:val="kk-KZ"/>
        </w:rPr>
      </w:pPr>
    </w:p>
    <w:sectPr w:rsidR="00824179" w:rsidRPr="00A7448F" w:rsidSect="00BF1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CE6"/>
    <w:rsid w:val="0005729A"/>
    <w:rsid w:val="000607DA"/>
    <w:rsid w:val="001305B4"/>
    <w:rsid w:val="00236804"/>
    <w:rsid w:val="002A2CAA"/>
    <w:rsid w:val="005C238D"/>
    <w:rsid w:val="00824179"/>
    <w:rsid w:val="00A7448F"/>
    <w:rsid w:val="00B50CE6"/>
    <w:rsid w:val="00EE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C313B"/>
  <w15:docId w15:val="{5FC19CC7-BC2A-45E1-BEBC-548ED34A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7D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07D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Аман</cp:lastModifiedBy>
  <cp:revision>8</cp:revision>
  <dcterms:created xsi:type="dcterms:W3CDTF">2018-02-06T10:31:00Z</dcterms:created>
  <dcterms:modified xsi:type="dcterms:W3CDTF">2018-11-01T17:18:00Z</dcterms:modified>
</cp:coreProperties>
</file>